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9CFC" w14:textId="77777777" w:rsidR="00FC508E" w:rsidRPr="00FC508E" w:rsidRDefault="00FC508E" w:rsidP="00FC508E">
      <w:pPr>
        <w:jc w:val="center"/>
        <w:rPr>
          <w:b/>
          <w:bCs/>
        </w:rPr>
      </w:pPr>
      <w:r w:rsidRPr="00FC508E">
        <w:rPr>
          <w:b/>
          <w:bCs/>
        </w:rPr>
        <w:t>Formato de Diagnóstico Empresarial</w:t>
      </w:r>
    </w:p>
    <w:p w14:paraId="5C7A2B1D" w14:textId="77777777" w:rsidR="00FC508E" w:rsidRPr="00FC508E" w:rsidRDefault="00FC508E" w:rsidP="00FC508E">
      <w:pPr>
        <w:rPr>
          <w:b/>
          <w:bCs/>
        </w:rPr>
      </w:pPr>
      <w:r w:rsidRPr="00FC508E">
        <w:rPr>
          <w:b/>
          <w:bCs/>
        </w:rPr>
        <w:t>1. Técnica 5W+2H</w:t>
      </w:r>
    </w:p>
    <w:p w14:paraId="55D4E0E2" w14:textId="77777777" w:rsidR="00FC508E" w:rsidRPr="00FC508E" w:rsidRDefault="00FC508E" w:rsidP="00FC508E">
      <w:r w:rsidRPr="00FC508E">
        <w:rPr>
          <w:i/>
          <w:iCs/>
        </w:rPr>
        <w:t>(¿Qué? ¿Quién? ¿Cuándo? ¿Dónde? ¿Por qué? ¿Cómo? ¿Cuánto? ¿Qué tan frecuente?)</w:t>
      </w:r>
    </w:p>
    <w:p w14:paraId="62C426C6" w14:textId="77777777" w:rsidR="00FC508E" w:rsidRPr="00FC508E" w:rsidRDefault="00FC508E" w:rsidP="00FC508E">
      <w:pPr>
        <w:numPr>
          <w:ilvl w:val="0"/>
          <w:numId w:val="1"/>
        </w:numPr>
      </w:pPr>
      <w:r w:rsidRPr="00FC508E">
        <w:rPr>
          <w:b/>
          <w:bCs/>
        </w:rPr>
        <w:t>¿Qué?</w:t>
      </w:r>
    </w:p>
    <w:p w14:paraId="1A10709E" w14:textId="77777777" w:rsidR="00FC508E" w:rsidRPr="00FC508E" w:rsidRDefault="00FC508E" w:rsidP="00FC508E">
      <w:r w:rsidRPr="00FC508E">
        <w:t>¿Cuál es el problema, reto u oportunidad principal?</w:t>
      </w:r>
    </w:p>
    <w:p w14:paraId="03BD2C74" w14:textId="77777777" w:rsidR="00FC508E" w:rsidRPr="00FC508E" w:rsidRDefault="00FC508E" w:rsidP="00FC508E">
      <w:pPr>
        <w:numPr>
          <w:ilvl w:val="0"/>
          <w:numId w:val="1"/>
        </w:numPr>
      </w:pPr>
      <w:r w:rsidRPr="00FC508E">
        <w:rPr>
          <w:b/>
          <w:bCs/>
        </w:rPr>
        <w:t>¿Quién?</w:t>
      </w:r>
    </w:p>
    <w:p w14:paraId="0B5F0375" w14:textId="77777777" w:rsidR="00FC508E" w:rsidRPr="00FC508E" w:rsidRDefault="00FC508E" w:rsidP="00FC508E">
      <w:r w:rsidRPr="00FC508E">
        <w:t>¿Qué actores internos y externos están involucrados?</w:t>
      </w:r>
    </w:p>
    <w:p w14:paraId="57146483" w14:textId="77777777" w:rsidR="00FC508E" w:rsidRPr="00FC508E" w:rsidRDefault="00FC508E" w:rsidP="00FC508E">
      <w:pPr>
        <w:numPr>
          <w:ilvl w:val="0"/>
          <w:numId w:val="1"/>
        </w:numPr>
      </w:pPr>
      <w:r w:rsidRPr="00FC508E">
        <w:rPr>
          <w:b/>
          <w:bCs/>
        </w:rPr>
        <w:t>¿Cuándo?</w:t>
      </w:r>
    </w:p>
    <w:p w14:paraId="4460DA98" w14:textId="77777777" w:rsidR="00FC508E" w:rsidRPr="00FC508E" w:rsidRDefault="00FC508E" w:rsidP="00FC508E">
      <w:r w:rsidRPr="00FC508E">
        <w:t>¿En qué momento ocurre o debe resolverse?</w:t>
      </w:r>
    </w:p>
    <w:p w14:paraId="52AECD5D" w14:textId="77777777" w:rsidR="00FC508E" w:rsidRPr="00FC508E" w:rsidRDefault="00FC508E" w:rsidP="00FC508E">
      <w:pPr>
        <w:numPr>
          <w:ilvl w:val="0"/>
          <w:numId w:val="1"/>
        </w:numPr>
      </w:pPr>
      <w:r w:rsidRPr="00FC508E">
        <w:rPr>
          <w:b/>
          <w:bCs/>
        </w:rPr>
        <w:t>¿Dónde?</w:t>
      </w:r>
    </w:p>
    <w:p w14:paraId="170941F4" w14:textId="77777777" w:rsidR="00FC508E" w:rsidRPr="00FC508E" w:rsidRDefault="00FC508E" w:rsidP="00FC508E">
      <w:r w:rsidRPr="00FC508E">
        <w:t>¿En qué área, proceso o mercado se presenta?</w:t>
      </w:r>
    </w:p>
    <w:p w14:paraId="5933E6F6" w14:textId="77777777" w:rsidR="00FC508E" w:rsidRPr="00FC508E" w:rsidRDefault="00FC508E" w:rsidP="00FC508E">
      <w:pPr>
        <w:numPr>
          <w:ilvl w:val="0"/>
          <w:numId w:val="1"/>
        </w:numPr>
      </w:pPr>
      <w:r w:rsidRPr="00FC508E">
        <w:rPr>
          <w:b/>
          <w:bCs/>
        </w:rPr>
        <w:t>¿Por qué?</w:t>
      </w:r>
    </w:p>
    <w:p w14:paraId="3730437C" w14:textId="77777777" w:rsidR="00FC508E" w:rsidRPr="00FC508E" w:rsidRDefault="00FC508E" w:rsidP="00FC508E">
      <w:r w:rsidRPr="00FC508E">
        <w:t>¿Qué causas originan la situación?</w:t>
      </w:r>
    </w:p>
    <w:p w14:paraId="5199B6E6" w14:textId="77777777" w:rsidR="00FC508E" w:rsidRPr="00FC508E" w:rsidRDefault="00FC508E" w:rsidP="00FC508E">
      <w:pPr>
        <w:numPr>
          <w:ilvl w:val="0"/>
          <w:numId w:val="1"/>
        </w:numPr>
      </w:pPr>
      <w:r w:rsidRPr="00FC508E">
        <w:rPr>
          <w:b/>
          <w:bCs/>
        </w:rPr>
        <w:t>¿Cómo?</w:t>
      </w:r>
    </w:p>
    <w:p w14:paraId="110A8101" w14:textId="77777777" w:rsidR="00FC508E" w:rsidRPr="00FC508E" w:rsidRDefault="00FC508E" w:rsidP="00FC508E">
      <w:r w:rsidRPr="00FC508E">
        <w:t>¿Qué procesos o prácticas actuales se utilizan?</w:t>
      </w:r>
    </w:p>
    <w:p w14:paraId="5B03C8F8" w14:textId="77777777" w:rsidR="00FC508E" w:rsidRPr="00FC508E" w:rsidRDefault="00FC508E" w:rsidP="00FC508E">
      <w:pPr>
        <w:numPr>
          <w:ilvl w:val="0"/>
          <w:numId w:val="1"/>
        </w:numPr>
      </w:pPr>
      <w:r w:rsidRPr="00FC508E">
        <w:rPr>
          <w:b/>
          <w:bCs/>
        </w:rPr>
        <w:t>¿Cuánto?</w:t>
      </w:r>
    </w:p>
    <w:p w14:paraId="3B41C87B" w14:textId="77777777" w:rsidR="00FC508E" w:rsidRPr="00FC508E" w:rsidRDefault="00FC508E" w:rsidP="00FC508E">
      <w:r w:rsidRPr="00FC508E">
        <w:t>¿Qué recursos (tiempo, dinero, personal) se requieren o se afectan?</w:t>
      </w:r>
    </w:p>
    <w:p w14:paraId="65B4F039" w14:textId="77777777" w:rsidR="00FC508E" w:rsidRPr="00FC508E" w:rsidRDefault="00FC508E" w:rsidP="00FC508E">
      <w:pPr>
        <w:numPr>
          <w:ilvl w:val="0"/>
          <w:numId w:val="1"/>
        </w:numPr>
      </w:pPr>
      <w:r w:rsidRPr="00FC508E">
        <w:rPr>
          <w:b/>
          <w:bCs/>
        </w:rPr>
        <w:t>¿Qué tan frecuente?</w:t>
      </w:r>
    </w:p>
    <w:p w14:paraId="697096DE" w14:textId="77777777" w:rsidR="00FC508E" w:rsidRPr="00FC508E" w:rsidRDefault="00FC508E" w:rsidP="00FC508E">
      <w:r w:rsidRPr="00FC508E">
        <w:t>¿Con qué periodicidad ocurre el problema o situación?</w:t>
      </w:r>
    </w:p>
    <w:p w14:paraId="1F58AC86" w14:textId="77777777" w:rsidR="00FC508E" w:rsidRPr="00FC508E" w:rsidRDefault="00FC508E" w:rsidP="00FC508E">
      <w:pPr>
        <w:rPr>
          <w:b/>
          <w:bCs/>
        </w:rPr>
      </w:pPr>
      <w:r w:rsidRPr="00FC508E">
        <w:rPr>
          <w:b/>
          <w:bCs/>
        </w:rPr>
        <w:t>2. Objetivos bajo el enfoque SMART</w:t>
      </w:r>
    </w:p>
    <w:p w14:paraId="27DF5D68" w14:textId="77777777" w:rsidR="00FC508E" w:rsidRPr="00FC508E" w:rsidRDefault="00FC508E" w:rsidP="00FC508E">
      <w:r w:rsidRPr="00FC508E">
        <w:rPr>
          <w:i/>
          <w:iCs/>
        </w:rPr>
        <w:t>(Específicos, Medibles, Alcanzables, Relevantes, Temporales)</w:t>
      </w:r>
    </w:p>
    <w:p w14:paraId="3F0F389F" w14:textId="77777777" w:rsidR="00FC508E" w:rsidRPr="00FC508E" w:rsidRDefault="00FC508E" w:rsidP="00FC508E">
      <w:pPr>
        <w:numPr>
          <w:ilvl w:val="0"/>
          <w:numId w:val="2"/>
        </w:numPr>
      </w:pPr>
      <w:r w:rsidRPr="00FC508E">
        <w:rPr>
          <w:b/>
          <w:bCs/>
        </w:rPr>
        <w:t>Objetivo Específico:</w:t>
      </w:r>
    </w:p>
    <w:p w14:paraId="45FBFD6F" w14:textId="77777777" w:rsidR="00FC508E" w:rsidRPr="00FC508E" w:rsidRDefault="00FC508E" w:rsidP="00FC508E">
      <w:r w:rsidRPr="00FC508E">
        <w:t>Ejemplo: “Reducir el tiempo de entrega en un 15%”.</w:t>
      </w:r>
    </w:p>
    <w:p w14:paraId="6F3664B6" w14:textId="77777777" w:rsidR="00FC508E" w:rsidRPr="00FC508E" w:rsidRDefault="00FC508E" w:rsidP="00FC508E">
      <w:pPr>
        <w:numPr>
          <w:ilvl w:val="0"/>
          <w:numId w:val="2"/>
        </w:numPr>
      </w:pPr>
      <w:r w:rsidRPr="00FC508E">
        <w:rPr>
          <w:b/>
          <w:bCs/>
        </w:rPr>
        <w:t>Indicadores Medibles:</w:t>
      </w:r>
    </w:p>
    <w:p w14:paraId="14C28EB5" w14:textId="77777777" w:rsidR="00FC508E" w:rsidRPr="00FC508E" w:rsidRDefault="00FC508E" w:rsidP="00FC508E">
      <w:r w:rsidRPr="00FC508E">
        <w:t>KPI: Tiempo promedio de entrega, satisfacción del cliente.</w:t>
      </w:r>
    </w:p>
    <w:p w14:paraId="06E98183" w14:textId="77777777" w:rsidR="00FC508E" w:rsidRPr="00FC508E" w:rsidRDefault="00FC508E" w:rsidP="00FC508E">
      <w:pPr>
        <w:numPr>
          <w:ilvl w:val="0"/>
          <w:numId w:val="2"/>
        </w:numPr>
      </w:pPr>
      <w:r w:rsidRPr="00FC508E">
        <w:rPr>
          <w:b/>
          <w:bCs/>
        </w:rPr>
        <w:t>Meta Alcanzable:</w:t>
      </w:r>
    </w:p>
    <w:p w14:paraId="471A2434" w14:textId="77777777" w:rsidR="00FC508E" w:rsidRPr="00FC508E" w:rsidRDefault="00FC508E" w:rsidP="00FC508E">
      <w:r w:rsidRPr="00FC508E">
        <w:t>¿Es realista con los recursos disponibles?</w:t>
      </w:r>
    </w:p>
    <w:p w14:paraId="50EBBFC6" w14:textId="77777777" w:rsidR="00FC508E" w:rsidRPr="00FC508E" w:rsidRDefault="00FC508E" w:rsidP="00FC508E">
      <w:pPr>
        <w:numPr>
          <w:ilvl w:val="0"/>
          <w:numId w:val="2"/>
        </w:numPr>
      </w:pPr>
      <w:r w:rsidRPr="00FC508E">
        <w:rPr>
          <w:b/>
          <w:bCs/>
        </w:rPr>
        <w:t>Relevancia:</w:t>
      </w:r>
    </w:p>
    <w:p w14:paraId="7F28E372" w14:textId="77777777" w:rsidR="00FC508E" w:rsidRPr="00FC508E" w:rsidRDefault="00FC508E" w:rsidP="00FC508E">
      <w:r w:rsidRPr="00FC508E">
        <w:t>¿Cómo contribuye al plan estratégico de la empresa?</w:t>
      </w:r>
    </w:p>
    <w:p w14:paraId="5EAA886B" w14:textId="77777777" w:rsidR="00FC508E" w:rsidRPr="00FC508E" w:rsidRDefault="00FC508E" w:rsidP="00FC508E">
      <w:pPr>
        <w:numPr>
          <w:ilvl w:val="0"/>
          <w:numId w:val="2"/>
        </w:numPr>
      </w:pPr>
      <w:r w:rsidRPr="00FC508E">
        <w:rPr>
          <w:b/>
          <w:bCs/>
        </w:rPr>
        <w:lastRenderedPageBreak/>
        <w:t>Temporalidad:</w:t>
      </w:r>
    </w:p>
    <w:p w14:paraId="4F406263" w14:textId="507A550B" w:rsidR="00FC508E" w:rsidRPr="00FC508E" w:rsidRDefault="00FC508E" w:rsidP="00FC508E">
      <w:r w:rsidRPr="00FC508E">
        <w:t xml:space="preserve">Plazo: </w:t>
      </w:r>
      <w:r>
        <w:t>¿?</w:t>
      </w:r>
    </w:p>
    <w:p w14:paraId="712C4938" w14:textId="367943E4" w:rsidR="00FC508E" w:rsidRDefault="00FC508E" w:rsidP="00FC508E">
      <w:pPr>
        <w:rPr>
          <w:i/>
          <w:iCs/>
        </w:rPr>
      </w:pPr>
      <w:r w:rsidRPr="00FC508E">
        <w:rPr>
          <w:b/>
          <w:bCs/>
        </w:rPr>
        <w:t>3. Análisis FODA</w:t>
      </w:r>
      <w:r>
        <w:rPr>
          <w:b/>
          <w:bCs/>
        </w:rPr>
        <w:t xml:space="preserve"> </w:t>
      </w:r>
      <w:r w:rsidRPr="00FC508E">
        <w:rPr>
          <w:i/>
          <w:iCs/>
        </w:rPr>
        <w:t>(Fortalezas, Oportunidades, Debilidades, Amenazas)</w:t>
      </w:r>
    </w:p>
    <w:p w14:paraId="012DC743" w14:textId="45A06CC3" w:rsidR="00FC508E" w:rsidRPr="00FC508E" w:rsidRDefault="00FC508E" w:rsidP="00FC508E">
      <w:pPr>
        <w:rPr>
          <w:b/>
          <w:bCs/>
        </w:rPr>
      </w:pPr>
      <w:r>
        <w:t>Considera de favor:</w:t>
      </w:r>
    </w:p>
    <w:p w14:paraId="4B01E14E" w14:textId="77777777" w:rsidR="00FC508E" w:rsidRPr="00FC508E" w:rsidRDefault="00FC508E" w:rsidP="00FC508E">
      <w:pPr>
        <w:numPr>
          <w:ilvl w:val="0"/>
          <w:numId w:val="3"/>
        </w:numPr>
      </w:pPr>
      <w:r w:rsidRPr="00FC508E">
        <w:rPr>
          <w:b/>
          <w:bCs/>
        </w:rPr>
        <w:t>Fortalezas (internas):</w:t>
      </w:r>
    </w:p>
    <w:p w14:paraId="222D3FD6" w14:textId="77777777" w:rsidR="00FC508E" w:rsidRPr="00FC508E" w:rsidRDefault="00FC508E" w:rsidP="00FC508E">
      <w:r w:rsidRPr="00FC508E">
        <w:t>Capacidades, recursos, ventajas competitivas.</w:t>
      </w:r>
    </w:p>
    <w:p w14:paraId="3CF6A7B2" w14:textId="77777777" w:rsidR="00FC508E" w:rsidRPr="00FC508E" w:rsidRDefault="00FC508E" w:rsidP="00FC508E">
      <w:pPr>
        <w:numPr>
          <w:ilvl w:val="0"/>
          <w:numId w:val="3"/>
        </w:numPr>
      </w:pPr>
      <w:r w:rsidRPr="00FC508E">
        <w:rPr>
          <w:b/>
          <w:bCs/>
        </w:rPr>
        <w:t>Oportunidades (externas):</w:t>
      </w:r>
    </w:p>
    <w:p w14:paraId="5D8C1EEB" w14:textId="77777777" w:rsidR="00FC508E" w:rsidRPr="00FC508E" w:rsidRDefault="00FC508E" w:rsidP="00FC508E">
      <w:r w:rsidRPr="00FC508E">
        <w:t>Tendencias de mercado, nuevas tecnologías, alianzas.</w:t>
      </w:r>
    </w:p>
    <w:p w14:paraId="638B139B" w14:textId="77777777" w:rsidR="00FC508E" w:rsidRPr="00FC508E" w:rsidRDefault="00FC508E" w:rsidP="00FC508E">
      <w:pPr>
        <w:numPr>
          <w:ilvl w:val="0"/>
          <w:numId w:val="3"/>
        </w:numPr>
      </w:pPr>
      <w:r w:rsidRPr="00FC508E">
        <w:rPr>
          <w:b/>
          <w:bCs/>
        </w:rPr>
        <w:t>Debilidades (internas):</w:t>
      </w:r>
    </w:p>
    <w:p w14:paraId="697C1346" w14:textId="77777777" w:rsidR="00FC508E" w:rsidRPr="00FC508E" w:rsidRDefault="00FC508E" w:rsidP="00FC508E">
      <w:r w:rsidRPr="00FC508E">
        <w:t>Procesos ineficientes, falta de capacitación, limitaciones financieras.</w:t>
      </w:r>
    </w:p>
    <w:p w14:paraId="57FC48D5" w14:textId="77777777" w:rsidR="00FC508E" w:rsidRPr="00FC508E" w:rsidRDefault="00FC508E" w:rsidP="00FC508E">
      <w:pPr>
        <w:numPr>
          <w:ilvl w:val="0"/>
          <w:numId w:val="3"/>
        </w:numPr>
      </w:pPr>
      <w:r w:rsidRPr="00FC508E">
        <w:rPr>
          <w:b/>
          <w:bCs/>
        </w:rPr>
        <w:t>Amenazas (externas):</w:t>
      </w:r>
    </w:p>
    <w:p w14:paraId="0482FC82" w14:textId="77777777" w:rsidR="00FC508E" w:rsidRPr="00FC508E" w:rsidRDefault="00FC508E" w:rsidP="00FC508E">
      <w:r w:rsidRPr="00FC508E">
        <w:t>Competencia, cambios regulatorios, crisis económicas.</w:t>
      </w:r>
    </w:p>
    <w:p w14:paraId="49C4023B" w14:textId="77777777" w:rsidR="001A0030" w:rsidRDefault="001A0030"/>
    <w:p w14:paraId="7992CB19" w14:textId="77777777" w:rsidR="00FC508E" w:rsidRDefault="00FC508E"/>
    <w:p w14:paraId="3600A455" w14:textId="77777777" w:rsidR="00FC508E" w:rsidRDefault="00FC508E"/>
    <w:p w14:paraId="7B6C4517" w14:textId="77777777" w:rsidR="00FC508E" w:rsidRDefault="00FC508E"/>
    <w:p w14:paraId="31DE436D" w14:textId="77777777" w:rsidR="00FC508E" w:rsidRDefault="00FC508E"/>
    <w:p w14:paraId="03808153" w14:textId="77777777" w:rsidR="00FC508E" w:rsidRDefault="00FC508E"/>
    <w:p w14:paraId="0AFFE4A8" w14:textId="77777777" w:rsidR="00FC508E" w:rsidRDefault="00FC508E"/>
    <w:p w14:paraId="4366199F" w14:textId="77777777" w:rsidR="00FC508E" w:rsidRDefault="00FC508E"/>
    <w:p w14:paraId="59C3B6A3" w14:textId="77777777" w:rsidR="00FC508E" w:rsidRDefault="00FC508E"/>
    <w:p w14:paraId="42CC9484" w14:textId="77777777" w:rsidR="00FC508E" w:rsidRDefault="00FC508E"/>
    <w:p w14:paraId="35A7B03B" w14:textId="77777777" w:rsidR="00FC508E" w:rsidRDefault="00FC508E"/>
    <w:p w14:paraId="64EC6DB9" w14:textId="77777777" w:rsidR="00FC508E" w:rsidRDefault="00FC508E"/>
    <w:p w14:paraId="21055CFE" w14:textId="77777777" w:rsidR="00FC508E" w:rsidRDefault="00FC508E"/>
    <w:p w14:paraId="0D51578B" w14:textId="77777777" w:rsidR="00FC508E" w:rsidRDefault="00FC508E"/>
    <w:p w14:paraId="5D42E7F4" w14:textId="77777777" w:rsidR="00FC508E" w:rsidRDefault="00FC508E"/>
    <w:p w14:paraId="4A345218" w14:textId="77777777" w:rsidR="00FC508E" w:rsidRDefault="00FC508E"/>
    <w:p w14:paraId="017CC200" w14:textId="77777777" w:rsidR="00FC508E" w:rsidRDefault="00FC508E"/>
    <w:p w14:paraId="4C17CEC8" w14:textId="77777777" w:rsidR="00FC508E" w:rsidRDefault="00FC508E"/>
    <w:sectPr w:rsidR="00FC50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02F95"/>
    <w:multiLevelType w:val="multilevel"/>
    <w:tmpl w:val="361C3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7F4E8D"/>
    <w:multiLevelType w:val="multilevel"/>
    <w:tmpl w:val="6944E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88541A"/>
    <w:multiLevelType w:val="multilevel"/>
    <w:tmpl w:val="81ECA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6117046">
    <w:abstractNumId w:val="1"/>
  </w:num>
  <w:num w:numId="2" w16cid:durableId="1821268955">
    <w:abstractNumId w:val="0"/>
  </w:num>
  <w:num w:numId="3" w16cid:durableId="547298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8E"/>
    <w:rsid w:val="001A0030"/>
    <w:rsid w:val="00742224"/>
    <w:rsid w:val="008A6390"/>
    <w:rsid w:val="00E4422C"/>
    <w:rsid w:val="00FC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D3B402"/>
  <w15:chartTrackingRefBased/>
  <w15:docId w15:val="{2240B8CC-F865-4A68-BE36-7FB65F35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24"/>
  </w:style>
  <w:style w:type="paragraph" w:styleId="Ttulo1">
    <w:name w:val="heading 1"/>
    <w:basedOn w:val="Normal"/>
    <w:next w:val="Normal"/>
    <w:link w:val="Ttulo1Car"/>
    <w:uiPriority w:val="9"/>
    <w:qFormat/>
    <w:rsid w:val="00FC5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5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50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5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50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5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5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5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5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2224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C50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50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50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508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508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50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50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50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50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C5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C5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5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5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C5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C508E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FC508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50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508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C50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219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Ma. Guadalupe Patiño Ramos</dc:creator>
  <cp:keywords/>
  <dc:description/>
  <cp:lastModifiedBy>Ma. Guadalupe Patiño Ramos</cp:lastModifiedBy>
  <cp:revision>1</cp:revision>
  <dcterms:created xsi:type="dcterms:W3CDTF">2026-01-12T20:14:00Z</dcterms:created>
  <dcterms:modified xsi:type="dcterms:W3CDTF">2026-01-12T20:18:00Z</dcterms:modified>
</cp:coreProperties>
</file>