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terminado"/>
        <w:tabs>
          <w:tab w:val="left" w:pos="1987"/>
          <w:tab w:val="left" w:pos="3974"/>
          <w:tab w:val="left" w:pos="5961"/>
          <w:tab w:val="left" w:pos="7948"/>
        </w:tabs>
        <w:suppressAutoHyphens w:val="1"/>
        <w:spacing w:before="0" w:line="216" w:lineRule="auto"/>
        <w:jc w:val="center"/>
        <w:outlineLvl w:val="0"/>
        <w:rPr>
          <w:rFonts w:ascii="Avenir Medium" w:cs="Avenir Medium" w:hAnsi="Avenir Medium" w:eastAsia="Avenir Medium"/>
          <w:outline w:val="0"/>
          <w:color w:val="004d7f"/>
          <w:sz w:val="40"/>
          <w:szCs w:val="40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</w:pPr>
      <w:r>
        <w:rPr>
          <w:rFonts w:ascii="Avenir Medium" w:hAnsi="Avenir Medium"/>
          <w:outline w:val="0"/>
          <w:color w:val="004d7f"/>
          <w:sz w:val="40"/>
          <w:szCs w:val="4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>Diagn</w:t>
      </w:r>
      <w:r>
        <w:rPr>
          <w:rFonts w:ascii="Avenir Medium" w:hAnsi="Avenir Medium" w:hint="default"/>
          <w:outline w:val="0"/>
          <w:color w:val="004d7f"/>
          <w:sz w:val="40"/>
          <w:szCs w:val="4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>ó</w:t>
      </w:r>
      <w:r>
        <w:rPr>
          <w:rFonts w:ascii="Avenir Medium" w:hAnsi="Avenir Medium"/>
          <w:outline w:val="0"/>
          <w:color w:val="004d7f"/>
          <w:sz w:val="40"/>
          <w:szCs w:val="4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>stico Canvas Simplificado</w:t>
      </w:r>
    </w:p>
    <w:p>
      <w:pPr>
        <w:pStyle w:val="Predeterminado"/>
        <w:tabs>
          <w:tab w:val="left" w:pos="1987"/>
          <w:tab w:val="left" w:pos="3974"/>
          <w:tab w:val="left" w:pos="5961"/>
          <w:tab w:val="left" w:pos="7948"/>
        </w:tabs>
        <w:suppressAutoHyphens w:val="1"/>
        <w:spacing w:before="0" w:line="216" w:lineRule="auto"/>
        <w:jc w:val="center"/>
        <w:outlineLvl w:val="0"/>
        <w:rPr>
          <w:rFonts w:ascii="Avenir Medium" w:cs="Avenir Medium" w:hAnsi="Avenir Medium" w:eastAsia="Avenir Medium"/>
          <w:outline w:val="0"/>
          <w:color w:val="004d7f"/>
          <w:sz w:val="40"/>
          <w:szCs w:val="40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</w:pPr>
    </w:p>
    <w:p>
      <w:pPr>
        <w:pStyle w:val="Predeterminado"/>
        <w:tabs>
          <w:tab w:val="left" w:pos="1987"/>
          <w:tab w:val="left" w:pos="3974"/>
          <w:tab w:val="left" w:pos="5961"/>
          <w:tab w:val="left" w:pos="7948"/>
        </w:tabs>
        <w:suppressAutoHyphens w:val="1"/>
        <w:spacing w:before="0" w:line="216" w:lineRule="auto"/>
        <w:jc w:val="left"/>
        <w:outlineLvl w:val="0"/>
        <w:rPr>
          <w:rFonts w:ascii="Avenir Medium" w:cs="Avenir Medium" w:hAnsi="Avenir Medium" w:eastAsia="Avenir Medium"/>
          <w:outline w:val="0"/>
          <w:color w:val="004d7f"/>
          <w:sz w:val="32"/>
          <w:szCs w:val="32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</w:pPr>
    </w:p>
    <w:p>
      <w:pPr>
        <w:pStyle w:val="Predeterminado"/>
        <w:tabs>
          <w:tab w:val="left" w:pos="1987"/>
          <w:tab w:val="left" w:pos="3974"/>
          <w:tab w:val="left" w:pos="5961"/>
          <w:tab w:val="left" w:pos="7948"/>
        </w:tabs>
        <w:suppressAutoHyphens w:val="1"/>
        <w:spacing w:before="0" w:line="216" w:lineRule="auto"/>
        <w:jc w:val="left"/>
        <w:outlineLvl w:val="0"/>
        <w:rPr>
          <w:rFonts w:ascii="Avenir Medium" w:cs="Avenir Medium" w:hAnsi="Avenir Medium" w:eastAsia="Avenir Medium"/>
          <w:outline w:val="0"/>
          <w:color w:val="004d7f"/>
          <w:sz w:val="32"/>
          <w:szCs w:val="32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</w:pPr>
    </w:p>
    <w:p>
      <w:pPr>
        <w:pStyle w:val="Predeterminado"/>
        <w:tabs>
          <w:tab w:val="left" w:pos="1987"/>
          <w:tab w:val="left" w:pos="3974"/>
          <w:tab w:val="left" w:pos="5961"/>
          <w:tab w:val="left" w:pos="7948"/>
        </w:tabs>
        <w:suppressAutoHyphens w:val="1"/>
        <w:spacing w:before="0" w:line="216" w:lineRule="auto"/>
        <w:jc w:val="left"/>
        <w:outlineLvl w:val="0"/>
        <w:rPr>
          <w:rFonts w:ascii="Avenir Medium" w:cs="Avenir Medium" w:hAnsi="Avenir Medium" w:eastAsia="Avenir Medium"/>
          <w:outline w:val="0"/>
          <w:color w:val="004d7f"/>
          <w:sz w:val="28"/>
          <w:szCs w:val="28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</w:pPr>
      <w:r>
        <w:rPr>
          <w:rFonts w:ascii="Avenir Medium" w:hAnsi="Avenir Medium"/>
          <w:outline w:val="0"/>
          <w:color w:val="004d7f"/>
          <w:sz w:val="28"/>
          <w:szCs w:val="28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>1) Informaci</w:t>
      </w:r>
      <w:r>
        <w:rPr>
          <w:rFonts w:ascii="Avenir Medium" w:hAnsi="Avenir Medium" w:hint="default"/>
          <w:outline w:val="0"/>
          <w:color w:val="004d7f"/>
          <w:sz w:val="28"/>
          <w:szCs w:val="28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>ó</w:t>
      </w:r>
      <w:r>
        <w:rPr>
          <w:rFonts w:ascii="Avenir Medium" w:hAnsi="Avenir Medium"/>
          <w:outline w:val="0"/>
          <w:color w:val="004d7f"/>
          <w:sz w:val="28"/>
          <w:szCs w:val="28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 xml:space="preserve">n de la empresa: </w:t>
      </w:r>
    </w:p>
    <w:p>
      <w:pPr>
        <w:pStyle w:val="Predeterminado"/>
        <w:tabs>
          <w:tab w:val="left" w:pos="1987"/>
          <w:tab w:val="left" w:pos="3974"/>
          <w:tab w:val="left" w:pos="5961"/>
          <w:tab w:val="left" w:pos="7948"/>
        </w:tabs>
        <w:suppressAutoHyphens w:val="1"/>
        <w:spacing w:before="0" w:line="216" w:lineRule="auto"/>
        <w:jc w:val="left"/>
        <w:outlineLvl w:val="0"/>
        <w:rPr>
          <w:rFonts w:ascii="Avenir Medium" w:cs="Avenir Medium" w:hAnsi="Avenir Medium" w:eastAsia="Avenir Medium"/>
          <w:outline w:val="0"/>
          <w:color w:val="004d7f"/>
          <w:sz w:val="28"/>
          <w:szCs w:val="28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</w:pPr>
    </w:p>
    <w:p>
      <w:pPr>
        <w:pStyle w:val="Predeterminado"/>
        <w:tabs>
          <w:tab w:val="left" w:pos="1987"/>
          <w:tab w:val="left" w:pos="3974"/>
          <w:tab w:val="left" w:pos="5961"/>
          <w:tab w:val="left" w:pos="7948"/>
        </w:tabs>
        <w:suppressAutoHyphens w:val="1"/>
        <w:spacing w:before="0" w:line="216" w:lineRule="auto"/>
        <w:jc w:val="left"/>
        <w:outlineLvl w:val="0"/>
        <w:rPr>
          <w:rFonts w:ascii="Avenir Medium" w:cs="Avenir Medium" w:hAnsi="Avenir Medium" w:eastAsia="Avenir Medium"/>
          <w:outline w:val="0"/>
          <w:color w:val="004d7f"/>
          <w:sz w:val="28"/>
          <w:szCs w:val="28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</w:pPr>
    </w:p>
    <w:p>
      <w:pPr>
        <w:pStyle w:val="Predeterminado"/>
        <w:tabs>
          <w:tab w:val="left" w:pos="1987"/>
          <w:tab w:val="left" w:pos="3974"/>
          <w:tab w:val="left" w:pos="5961"/>
          <w:tab w:val="left" w:pos="7948"/>
        </w:tabs>
        <w:suppressAutoHyphens w:val="1"/>
        <w:spacing w:before="0" w:line="216" w:lineRule="auto"/>
        <w:jc w:val="left"/>
        <w:outlineLvl w:val="0"/>
        <w:rPr>
          <w:rFonts w:ascii="Avenir Medium" w:cs="Avenir Medium" w:hAnsi="Avenir Medium" w:eastAsia="Avenir Medium"/>
          <w:outline w:val="0"/>
          <w:color w:val="004d7f"/>
          <w:sz w:val="28"/>
          <w:szCs w:val="28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</w:pPr>
      <w:r>
        <w:rPr>
          <w:rFonts w:ascii="Avenir Medium" w:hAnsi="Avenir Medium"/>
          <w:outline w:val="0"/>
          <w:color w:val="004d7f"/>
          <w:sz w:val="28"/>
          <w:szCs w:val="28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 xml:space="preserve">2) Actividades clave: </w:t>
      </w:r>
    </w:p>
    <w:p>
      <w:pPr>
        <w:pStyle w:val="Predeterminado"/>
        <w:tabs>
          <w:tab w:val="left" w:pos="1987"/>
          <w:tab w:val="left" w:pos="3974"/>
          <w:tab w:val="left" w:pos="5961"/>
          <w:tab w:val="left" w:pos="7948"/>
        </w:tabs>
        <w:suppressAutoHyphens w:val="1"/>
        <w:spacing w:before="0" w:line="216" w:lineRule="auto"/>
        <w:jc w:val="left"/>
        <w:outlineLvl w:val="0"/>
        <w:rPr>
          <w:rFonts w:ascii="Avenir Medium" w:cs="Avenir Medium" w:hAnsi="Avenir Medium" w:eastAsia="Avenir Medium"/>
          <w:outline w:val="0"/>
          <w:color w:val="004d7f"/>
          <w:sz w:val="28"/>
          <w:szCs w:val="28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</w:pPr>
    </w:p>
    <w:p>
      <w:pPr>
        <w:pStyle w:val="Predeterminado"/>
        <w:tabs>
          <w:tab w:val="left" w:pos="1987"/>
          <w:tab w:val="left" w:pos="3974"/>
          <w:tab w:val="left" w:pos="5961"/>
          <w:tab w:val="left" w:pos="7948"/>
        </w:tabs>
        <w:suppressAutoHyphens w:val="1"/>
        <w:spacing w:before="0" w:line="216" w:lineRule="auto"/>
        <w:jc w:val="left"/>
        <w:outlineLvl w:val="0"/>
        <w:rPr>
          <w:rFonts w:ascii="Avenir Medium" w:cs="Avenir Medium" w:hAnsi="Avenir Medium" w:eastAsia="Avenir Medium"/>
          <w:outline w:val="0"/>
          <w:color w:val="004d7f"/>
          <w:sz w:val="28"/>
          <w:szCs w:val="28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</w:pPr>
    </w:p>
    <w:p>
      <w:pPr>
        <w:pStyle w:val="Predeterminado"/>
        <w:tabs>
          <w:tab w:val="left" w:pos="1987"/>
          <w:tab w:val="left" w:pos="3974"/>
          <w:tab w:val="left" w:pos="5961"/>
          <w:tab w:val="left" w:pos="7948"/>
        </w:tabs>
        <w:suppressAutoHyphens w:val="1"/>
        <w:spacing w:before="0" w:line="216" w:lineRule="auto"/>
        <w:jc w:val="left"/>
        <w:outlineLvl w:val="0"/>
        <w:rPr>
          <w:rFonts w:ascii="Avenir Medium" w:cs="Avenir Medium" w:hAnsi="Avenir Medium" w:eastAsia="Avenir Medium"/>
          <w:outline w:val="0"/>
          <w:color w:val="004d7f"/>
          <w:sz w:val="28"/>
          <w:szCs w:val="28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</w:pPr>
      <w:r>
        <w:rPr>
          <w:rFonts w:ascii="Avenir Medium" w:hAnsi="Avenir Medium"/>
          <w:outline w:val="0"/>
          <w:color w:val="004d7f"/>
          <w:sz w:val="28"/>
          <w:szCs w:val="28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 xml:space="preserve">3) Recursos principales: </w:t>
      </w:r>
    </w:p>
    <w:p>
      <w:pPr>
        <w:pStyle w:val="Predeterminado"/>
        <w:tabs>
          <w:tab w:val="left" w:pos="1987"/>
          <w:tab w:val="left" w:pos="3974"/>
          <w:tab w:val="left" w:pos="5961"/>
          <w:tab w:val="left" w:pos="7948"/>
        </w:tabs>
        <w:suppressAutoHyphens w:val="1"/>
        <w:spacing w:before="0" w:line="216" w:lineRule="auto"/>
        <w:jc w:val="left"/>
        <w:outlineLvl w:val="0"/>
        <w:rPr>
          <w:rFonts w:ascii="Avenir Medium" w:cs="Avenir Medium" w:hAnsi="Avenir Medium" w:eastAsia="Avenir Medium"/>
          <w:outline w:val="0"/>
          <w:color w:val="004d7f"/>
          <w:sz w:val="28"/>
          <w:szCs w:val="28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</w:pPr>
    </w:p>
    <w:p>
      <w:pPr>
        <w:pStyle w:val="Predeterminado"/>
        <w:tabs>
          <w:tab w:val="left" w:pos="1987"/>
          <w:tab w:val="left" w:pos="3974"/>
          <w:tab w:val="left" w:pos="5961"/>
          <w:tab w:val="left" w:pos="7948"/>
        </w:tabs>
        <w:suppressAutoHyphens w:val="1"/>
        <w:spacing w:before="0" w:line="216" w:lineRule="auto"/>
        <w:jc w:val="left"/>
        <w:outlineLvl w:val="0"/>
        <w:rPr>
          <w:rFonts w:ascii="Avenir Medium" w:cs="Avenir Medium" w:hAnsi="Avenir Medium" w:eastAsia="Avenir Medium"/>
          <w:outline w:val="0"/>
          <w:color w:val="004d7f"/>
          <w:sz w:val="28"/>
          <w:szCs w:val="28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</w:pPr>
    </w:p>
    <w:p>
      <w:pPr>
        <w:pStyle w:val="Predeterminado"/>
        <w:tabs>
          <w:tab w:val="left" w:pos="1987"/>
          <w:tab w:val="left" w:pos="3974"/>
          <w:tab w:val="left" w:pos="5961"/>
          <w:tab w:val="left" w:pos="7948"/>
        </w:tabs>
        <w:suppressAutoHyphens w:val="1"/>
        <w:spacing w:before="0" w:line="216" w:lineRule="auto"/>
        <w:jc w:val="left"/>
        <w:outlineLvl w:val="0"/>
      </w:pPr>
      <w:r>
        <w:rPr>
          <w:rFonts w:ascii="Avenir Medium" w:hAnsi="Avenir Medium"/>
          <w:outline w:val="0"/>
          <w:color w:val="004d7f"/>
          <w:sz w:val="28"/>
          <w:szCs w:val="28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 xml:space="preserve">4) Oportunidades de mejora: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584358</wp:posOffset>
              </wp:positionH>
              <wp:positionV relativeFrom="page">
                <wp:posOffset>9345634</wp:posOffset>
              </wp:positionV>
              <wp:extent cx="4998125" cy="175728"/>
              <wp:effectExtent l="0" t="0" r="0" b="0"/>
              <wp:wrapNone/>
              <wp:docPr id="1073741825" name="officeArt object" descr="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98125" cy="175728"/>
                      </a:xfrm>
                      <a:prstGeom prst="rect">
                        <a:avLst/>
                      </a:prstGeom>
                      <a:solidFill>
                        <a:srgbClr val="FAFAFA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46.0pt;margin-top:735.9pt;width:393.6pt;height:13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AFAFA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5827335</wp:posOffset>
          </wp:positionH>
          <wp:positionV relativeFrom="page">
            <wp:posOffset>9144000</wp:posOffset>
          </wp:positionV>
          <wp:extent cx="1111945" cy="403271"/>
          <wp:effectExtent l="0" t="0" r="0" b="0"/>
          <wp:wrapNone/>
          <wp:docPr id="1073741826" name="officeArt object" descr="new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ew_logo.png" descr="new_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945" cy="4032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6196978</wp:posOffset>
              </wp:positionH>
              <wp:positionV relativeFrom="page">
                <wp:posOffset>404094</wp:posOffset>
              </wp:positionV>
              <wp:extent cx="742303" cy="93418"/>
              <wp:effectExtent l="0" t="0" r="0" b="0"/>
              <wp:wrapNone/>
              <wp:docPr id="1073741831" name="officeArt object" descr="Agrup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2303" cy="93418"/>
                        <a:chOff x="0" y="0"/>
                        <a:chExt cx="742302" cy="93417"/>
                      </a:xfrm>
                    </wpg:grpSpPr>
                    <wps:wsp>
                      <wps:cNvPr id="1073741827" name="Cuadrado"/>
                      <wps:cNvSpPr/>
                      <wps:spPr>
                        <a:xfrm rot="18900000">
                          <a:off x="13679" y="13680"/>
                          <a:ext cx="66058" cy="66057"/>
                        </a:xfrm>
                        <a:prstGeom prst="rect">
                          <a:avLst/>
                        </a:prstGeom>
                        <a:solidFill>
                          <a:srgbClr val="77A43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8" name="Cuadrado"/>
                      <wps:cNvSpPr/>
                      <wps:spPr>
                        <a:xfrm rot="18900000">
                          <a:off x="229974" y="13680"/>
                          <a:ext cx="66057" cy="66057"/>
                        </a:xfrm>
                        <a:prstGeom prst="rect">
                          <a:avLst/>
                        </a:prstGeom>
                        <a:solidFill>
                          <a:srgbClr val="77A43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9" name="Cuadrado"/>
                      <wps:cNvSpPr/>
                      <wps:spPr>
                        <a:xfrm rot="18900000">
                          <a:off x="446269" y="13680"/>
                          <a:ext cx="66057" cy="66057"/>
                        </a:xfrm>
                        <a:prstGeom prst="rect">
                          <a:avLst/>
                        </a:prstGeom>
                        <a:solidFill>
                          <a:srgbClr val="77A43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0" name="Cuadrado"/>
                      <wps:cNvSpPr/>
                      <wps:spPr>
                        <a:xfrm rot="18900000">
                          <a:off x="662565" y="13680"/>
                          <a:ext cx="66056" cy="66057"/>
                        </a:xfrm>
                        <a:prstGeom prst="rect">
                          <a:avLst/>
                        </a:prstGeom>
                        <a:solidFill>
                          <a:srgbClr val="77A43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7" style="visibility:visible;position:absolute;margin-left:488.0pt;margin-top:31.8pt;width:58.4pt;height:7.4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coordorigin="-1,0" coordsize="742303,93417">
              <w10:wrap type="none" side="bothSides" anchorx="page" anchory="page"/>
              <v:rect id="_x0000_s1028" style="position:absolute;left:13680;top:13680;width:66056;height:66057;rotation:20643840fd;">
                <v:fill color="#77A43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rect id="_x0000_s1029" style="position:absolute;left:229975;top:13680;width:66056;height:66057;rotation:20643840fd;">
                <v:fill color="#77A43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rect id="_x0000_s1030" style="position:absolute;left:446270;top:13680;width:66056;height:66057;rotation:20643840fd;">
                <v:fill color="#77A43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rect id="_x0000_s1031" style="position:absolute;left:662565;top:13680;width:66056;height:66057;rotation:20643840fd;">
                <v:fill color="#77A43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v:group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