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E23D" w14:textId="77777777" w:rsidR="00645AD5" w:rsidRPr="006C0193" w:rsidRDefault="00B919C0" w:rsidP="00F26047">
      <w:pPr>
        <w:jc w:val="center"/>
        <w:rPr>
          <w:rFonts w:ascii="Lao UI" w:hAnsi="Lao UI" w:cs="Lao UI"/>
          <w:b/>
          <w:u w:val="single"/>
        </w:rPr>
      </w:pPr>
      <w:r w:rsidRPr="006C0193">
        <w:rPr>
          <w:rFonts w:ascii="Lao UI" w:hAnsi="Lao UI" w:cs="Lao UI"/>
          <w:b/>
          <w:u w:val="single"/>
        </w:rPr>
        <w:t>PLANEACIÓN DE LA AUDITORÍA</w:t>
      </w:r>
      <w:r w:rsidR="00F26047">
        <w:rPr>
          <w:rFonts w:ascii="Lao UI" w:hAnsi="Lao UI" w:cs="Lao UI"/>
          <w:b/>
          <w:u w:val="single"/>
        </w:rPr>
        <w:t xml:space="preserve"> ADMINISTRATIVA</w:t>
      </w:r>
    </w:p>
    <w:p w14:paraId="101E35C0" w14:textId="77777777" w:rsidR="00B919C0" w:rsidRPr="006C0193" w:rsidRDefault="00B919C0" w:rsidP="00B919C0">
      <w:pPr>
        <w:jc w:val="both"/>
        <w:rPr>
          <w:rFonts w:ascii="Lao UI" w:hAnsi="Lao UI" w:cs="Lao UI"/>
          <w:b/>
        </w:rPr>
      </w:pPr>
    </w:p>
    <w:p w14:paraId="7200B654" w14:textId="77777777" w:rsidR="00B919C0" w:rsidRPr="006C0193" w:rsidRDefault="00B919C0" w:rsidP="00B919C0">
      <w:pPr>
        <w:jc w:val="both"/>
        <w:rPr>
          <w:rFonts w:ascii="Lao UI" w:hAnsi="Lao UI" w:cs="Lao UI"/>
          <w:b/>
        </w:rPr>
      </w:pPr>
      <w:r w:rsidRPr="006C0193">
        <w:rPr>
          <w:rFonts w:ascii="Lao UI" w:hAnsi="Lao UI" w:cs="Lao UI"/>
          <w:b/>
        </w:rPr>
        <w:t>Primera Etapa</w:t>
      </w:r>
    </w:p>
    <w:p w14:paraId="0EDC1440" w14:textId="2F523F20" w:rsidR="00B919C0" w:rsidRDefault="00B919C0" w:rsidP="00B919C0">
      <w:pPr>
        <w:pStyle w:val="Prrafodelista"/>
        <w:numPr>
          <w:ilvl w:val="0"/>
          <w:numId w:val="1"/>
        </w:numPr>
        <w:jc w:val="both"/>
        <w:rPr>
          <w:rFonts w:ascii="Lao UI" w:hAnsi="Lao UI" w:cs="Lao UI"/>
        </w:rPr>
      </w:pPr>
      <w:r w:rsidRPr="00A6020B">
        <w:rPr>
          <w:rFonts w:ascii="Lao UI" w:hAnsi="Lao UI" w:cs="Lao UI"/>
        </w:rPr>
        <w:t>Se llevará a cabo una auditoría ad</w:t>
      </w:r>
      <w:r w:rsidR="007B2F9C" w:rsidRPr="00A6020B">
        <w:rPr>
          <w:rFonts w:ascii="Lao UI" w:hAnsi="Lao UI" w:cs="Lao UI"/>
        </w:rPr>
        <w:t>ministrativa</w:t>
      </w:r>
      <w:r w:rsidR="00F26047" w:rsidRPr="00A6020B">
        <w:rPr>
          <w:rFonts w:ascii="Lao UI" w:hAnsi="Lao UI" w:cs="Lao UI"/>
        </w:rPr>
        <w:t>, específicamente en las áreas de recursos humanos</w:t>
      </w:r>
    </w:p>
    <w:p w14:paraId="6CDD5446" w14:textId="77777777" w:rsidR="00A6020B" w:rsidRPr="00A6020B" w:rsidRDefault="00A6020B" w:rsidP="00A6020B">
      <w:pPr>
        <w:pStyle w:val="Prrafodelista"/>
        <w:jc w:val="both"/>
        <w:rPr>
          <w:rFonts w:ascii="Lao UI" w:hAnsi="Lao UI" w:cs="Lao UI"/>
        </w:rPr>
      </w:pPr>
    </w:p>
    <w:p w14:paraId="2C01A3EF" w14:textId="77777777" w:rsidR="00B919C0" w:rsidRPr="006D329D" w:rsidRDefault="00B919C0" w:rsidP="00B919C0">
      <w:pPr>
        <w:pStyle w:val="Prrafodelista"/>
        <w:numPr>
          <w:ilvl w:val="0"/>
          <w:numId w:val="1"/>
        </w:numPr>
        <w:jc w:val="both"/>
        <w:rPr>
          <w:rFonts w:ascii="Lao UI" w:hAnsi="Lao UI" w:cs="Lao UI"/>
        </w:rPr>
      </w:pPr>
      <w:r w:rsidRPr="006D329D">
        <w:rPr>
          <w:rFonts w:ascii="Lao UI" w:hAnsi="Lao UI" w:cs="Lao UI"/>
        </w:rPr>
        <w:t>El diagnóstico comprende:</w:t>
      </w:r>
    </w:p>
    <w:p w14:paraId="55FAC2A4" w14:textId="75AE9910" w:rsidR="00B919C0" w:rsidRDefault="00F26047" w:rsidP="00F26047">
      <w:pPr>
        <w:pStyle w:val="Prrafodelista"/>
        <w:numPr>
          <w:ilvl w:val="0"/>
          <w:numId w:val="7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t>La revisión del proceso administrativo y elementos específicos de las área</w:t>
      </w:r>
      <w:r w:rsidR="00A6020B">
        <w:rPr>
          <w:rFonts w:ascii="Lao UI" w:hAnsi="Lao UI" w:cs="Lao UI"/>
        </w:rPr>
        <w:t xml:space="preserve"> recursos humanos </w:t>
      </w:r>
      <w:r>
        <w:rPr>
          <w:rFonts w:ascii="Lao UI" w:hAnsi="Lao UI" w:cs="Lao UI"/>
        </w:rPr>
        <w:t xml:space="preserve">del </w:t>
      </w:r>
      <w:r w:rsidR="00A6020B">
        <w:rPr>
          <w:rFonts w:ascii="Lao UI" w:hAnsi="Lao UI" w:cs="Lao UI"/>
        </w:rPr>
        <w:t>5 de marzo del 2026 al 19 de marzo del 2026</w:t>
      </w:r>
    </w:p>
    <w:p w14:paraId="2E362A5F" w14:textId="77777777" w:rsidR="00A6020B" w:rsidRPr="00F26047" w:rsidRDefault="00A6020B" w:rsidP="00A6020B">
      <w:pPr>
        <w:pStyle w:val="Prrafodelista"/>
        <w:ind w:left="1440"/>
        <w:jc w:val="both"/>
        <w:rPr>
          <w:rFonts w:ascii="Lao UI" w:hAnsi="Lao UI" w:cs="Lao UI"/>
        </w:rPr>
      </w:pPr>
    </w:p>
    <w:p w14:paraId="1009FDF9" w14:textId="78598863" w:rsidR="00B919C0" w:rsidRDefault="00B919C0" w:rsidP="00F26047">
      <w:pPr>
        <w:pStyle w:val="Prrafodelista"/>
        <w:numPr>
          <w:ilvl w:val="0"/>
          <w:numId w:val="7"/>
        </w:numPr>
        <w:jc w:val="both"/>
        <w:rPr>
          <w:rFonts w:ascii="Lao UI" w:hAnsi="Lao UI" w:cs="Lao UI"/>
        </w:rPr>
      </w:pPr>
      <w:r w:rsidRPr="00A5548D">
        <w:rPr>
          <w:rFonts w:ascii="Lao UI" w:hAnsi="Lao UI" w:cs="Lao UI"/>
        </w:rPr>
        <w:t>El diagnóstico se llevará a cabo mediante las técnicas de entrevista, investi</w:t>
      </w:r>
      <w:r w:rsidR="00F26047">
        <w:rPr>
          <w:rFonts w:ascii="Lao UI" w:hAnsi="Lao UI" w:cs="Lao UI"/>
        </w:rPr>
        <w:t>gación documental,</w:t>
      </w:r>
      <w:r w:rsidR="00A5548D">
        <w:rPr>
          <w:rFonts w:ascii="Lao UI" w:hAnsi="Lao UI" w:cs="Lao UI"/>
        </w:rPr>
        <w:t xml:space="preserve"> observación </w:t>
      </w:r>
      <w:r w:rsidR="00F26047">
        <w:rPr>
          <w:rFonts w:ascii="Lao UI" w:hAnsi="Lao UI" w:cs="Lao UI"/>
        </w:rPr>
        <w:t>y cuestionarios a</w:t>
      </w:r>
      <w:r w:rsidR="003205B8">
        <w:rPr>
          <w:rFonts w:ascii="Lao UI" w:hAnsi="Lao UI" w:cs="Lao UI"/>
        </w:rPr>
        <w:t xml:space="preserve"> </w:t>
      </w:r>
      <w:r w:rsidR="00F26047">
        <w:rPr>
          <w:rFonts w:ascii="Lao UI" w:hAnsi="Lao UI" w:cs="Lao UI"/>
        </w:rPr>
        <w:t xml:space="preserve">partir del </w:t>
      </w:r>
      <w:r w:rsidR="00A6020B">
        <w:rPr>
          <w:rFonts w:ascii="Lao UI" w:hAnsi="Lao UI" w:cs="Lao UI"/>
        </w:rPr>
        <w:t>5 de marzo al 19 de marzo del 2026</w:t>
      </w:r>
    </w:p>
    <w:p w14:paraId="44665893" w14:textId="77777777" w:rsidR="00A6020B" w:rsidRPr="00A6020B" w:rsidRDefault="00A6020B" w:rsidP="00A6020B">
      <w:pPr>
        <w:pStyle w:val="Prrafodelista"/>
        <w:rPr>
          <w:rFonts w:ascii="Lao UI" w:hAnsi="Lao UI" w:cs="Lao UI"/>
        </w:rPr>
      </w:pPr>
    </w:p>
    <w:p w14:paraId="26C73C70" w14:textId="77777777" w:rsidR="00A6020B" w:rsidRDefault="00A6020B" w:rsidP="00A6020B">
      <w:pPr>
        <w:pStyle w:val="Prrafodelista"/>
        <w:ind w:left="1440"/>
        <w:jc w:val="both"/>
        <w:rPr>
          <w:rFonts w:ascii="Lao UI" w:hAnsi="Lao UI" w:cs="Lao UI"/>
        </w:rPr>
      </w:pPr>
    </w:p>
    <w:p w14:paraId="6A60FE9D" w14:textId="77777777" w:rsidR="00F26047" w:rsidRPr="009E3207" w:rsidRDefault="00F26047" w:rsidP="009E3207">
      <w:pPr>
        <w:jc w:val="both"/>
        <w:rPr>
          <w:rFonts w:ascii="Lao UI" w:hAnsi="Lao UI" w:cs="Lao UI"/>
        </w:rPr>
      </w:pPr>
      <w:r w:rsidRPr="009E3207">
        <w:rPr>
          <w:rFonts w:ascii="Lao UI" w:hAnsi="Lao UI" w:cs="Lao UI"/>
        </w:rPr>
        <w:t>Alcance de la auditoria:</w:t>
      </w:r>
    </w:p>
    <w:p w14:paraId="0515A5BA" w14:textId="77777777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Criterios de funcionamiento</w:t>
      </w:r>
    </w:p>
    <w:p w14:paraId="2A83841F" w14:textId="1036F089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Estilos de</w:t>
      </w:r>
      <w:r w:rsidR="00A6020B">
        <w:rPr>
          <w:rFonts w:ascii="Lao UI" w:hAnsi="Lao UI" w:cs="Lao UI"/>
        </w:rPr>
        <w:t xml:space="preserve"> liderazgo </w:t>
      </w:r>
      <w:r>
        <w:rPr>
          <w:rFonts w:ascii="Lao UI" w:hAnsi="Lao UI" w:cs="Lao UI"/>
        </w:rPr>
        <w:t xml:space="preserve"> </w:t>
      </w:r>
    </w:p>
    <w:p w14:paraId="127071E8" w14:textId="77777777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Enfoque estratégico</w:t>
      </w:r>
    </w:p>
    <w:p w14:paraId="7ECE802F" w14:textId="77777777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Sector de actividad</w:t>
      </w:r>
    </w:p>
    <w:p w14:paraId="53188009" w14:textId="77777777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Giro industrial</w:t>
      </w:r>
    </w:p>
    <w:p w14:paraId="6DF4C7F0" w14:textId="77777777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Ámbito de operación</w:t>
      </w:r>
    </w:p>
    <w:p w14:paraId="62A726E4" w14:textId="77777777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Tamaño de la empresa</w:t>
      </w:r>
    </w:p>
    <w:p w14:paraId="418BD776" w14:textId="77777777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Número de empleados</w:t>
      </w:r>
    </w:p>
    <w:p w14:paraId="2CD5B384" w14:textId="77777777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Relaciones de coordinación</w:t>
      </w:r>
    </w:p>
    <w:p w14:paraId="1D54AD24" w14:textId="77777777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Desarrollo tecnológico</w:t>
      </w:r>
    </w:p>
    <w:p w14:paraId="5482FDEB" w14:textId="77777777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 xml:space="preserve">Sistemas de comunicación e información </w:t>
      </w:r>
    </w:p>
    <w:p w14:paraId="4053F0EB" w14:textId="77777777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Nivel de desempeño</w:t>
      </w:r>
    </w:p>
    <w:p w14:paraId="29AC94D5" w14:textId="77777777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Entorno</w:t>
      </w:r>
    </w:p>
    <w:p w14:paraId="2A69DCE7" w14:textId="77777777" w:rsidR="00F26047" w:rsidRDefault="00F26047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Capital y conocimiento</w:t>
      </w:r>
    </w:p>
    <w:p w14:paraId="1A9F9492" w14:textId="6B50D9FA" w:rsidR="00F26047" w:rsidRDefault="003C6ABC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Expediente de trabajador</w:t>
      </w:r>
    </w:p>
    <w:p w14:paraId="52CADECA" w14:textId="2BD355B7" w:rsidR="003C6ABC" w:rsidRDefault="003C6ABC" w:rsidP="00F26047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 xml:space="preserve">Comisión de seguridad e higiene y Plan de seguridad e higiene </w:t>
      </w:r>
    </w:p>
    <w:p w14:paraId="4818DCA6" w14:textId="5B25D3F6" w:rsidR="003C6ABC" w:rsidRDefault="003C6ABC" w:rsidP="00F26047">
      <w:pPr>
        <w:pStyle w:val="Prrafodelista"/>
        <w:ind w:left="1440"/>
        <w:jc w:val="both"/>
        <w:rPr>
          <w:rFonts w:ascii="Lao UI" w:hAnsi="Lao UI" w:cs="Lao UI"/>
        </w:rPr>
      </w:pPr>
      <w:proofErr w:type="spellStart"/>
      <w:r>
        <w:rPr>
          <w:rFonts w:ascii="Lao UI" w:hAnsi="Lao UI" w:cs="Lao UI"/>
        </w:rPr>
        <w:t>Revision</w:t>
      </w:r>
      <w:proofErr w:type="spellEnd"/>
      <w:r>
        <w:rPr>
          <w:rFonts w:ascii="Lao UI" w:hAnsi="Lao UI" w:cs="Lao UI"/>
        </w:rPr>
        <w:t xml:space="preserve"> de aplicación de NOM: </w:t>
      </w:r>
    </w:p>
    <w:p w14:paraId="47C7E8ED" w14:textId="5403A663" w:rsidR="003C6ABC" w:rsidRDefault="003C6ABC" w:rsidP="003C6ABC">
      <w:pPr>
        <w:pStyle w:val="Prrafodelista"/>
        <w:numPr>
          <w:ilvl w:val="0"/>
          <w:numId w:val="18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t>NOM 035</w:t>
      </w:r>
    </w:p>
    <w:p w14:paraId="141548B3" w14:textId="18ECE4B3" w:rsidR="003C6ABC" w:rsidRDefault="003C6ABC" w:rsidP="003C6ABC">
      <w:pPr>
        <w:pStyle w:val="Prrafodelista"/>
        <w:numPr>
          <w:ilvl w:val="0"/>
          <w:numId w:val="18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t>NOM 030</w:t>
      </w:r>
    </w:p>
    <w:p w14:paraId="6ABB2120" w14:textId="15F600F7" w:rsidR="003C6ABC" w:rsidRDefault="003C6ABC" w:rsidP="003C6ABC">
      <w:pPr>
        <w:pStyle w:val="Prrafodelista"/>
        <w:numPr>
          <w:ilvl w:val="0"/>
          <w:numId w:val="18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lastRenderedPageBreak/>
        <w:t>NOM 019</w:t>
      </w:r>
    </w:p>
    <w:p w14:paraId="3854CADC" w14:textId="5C24F0F9" w:rsidR="003C6ABC" w:rsidRDefault="003C6ABC" w:rsidP="003C6ABC">
      <w:pPr>
        <w:pStyle w:val="Prrafodelista"/>
        <w:numPr>
          <w:ilvl w:val="0"/>
          <w:numId w:val="18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t>NOM 036</w:t>
      </w:r>
    </w:p>
    <w:p w14:paraId="1DE5F9F7" w14:textId="26A7D158" w:rsidR="003C6ABC" w:rsidRDefault="005540E6" w:rsidP="003C6ABC">
      <w:pPr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Normativa laboral</w:t>
      </w:r>
    </w:p>
    <w:p w14:paraId="7BFF17C9" w14:textId="1E03682E" w:rsidR="005540E6" w:rsidRDefault="005540E6" w:rsidP="003C6ABC">
      <w:pPr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Comisión capacitación y adiestramiento</w:t>
      </w:r>
    </w:p>
    <w:p w14:paraId="1671EF5C" w14:textId="0AB4AF62" w:rsidR="005540E6" w:rsidRDefault="005540E6" w:rsidP="003C6ABC">
      <w:pPr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Comisión PTU</w:t>
      </w:r>
    </w:p>
    <w:p w14:paraId="62E1EDA4" w14:textId="30575B9E" w:rsidR="005540E6" w:rsidRDefault="005540E6" w:rsidP="003C6ABC">
      <w:pPr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 xml:space="preserve">Comisión de reglamento interior de trabajo y registro del reglamento </w:t>
      </w:r>
    </w:p>
    <w:p w14:paraId="42217F2B" w14:textId="59433125" w:rsidR="003C6ABC" w:rsidRDefault="001674C2" w:rsidP="001674C2">
      <w:pPr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 xml:space="preserve">Plan no discriminación </w:t>
      </w:r>
    </w:p>
    <w:p w14:paraId="6BA46679" w14:textId="28FBFEDB" w:rsidR="001674C2" w:rsidRPr="001674C2" w:rsidRDefault="001674C2" w:rsidP="001674C2">
      <w:pPr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Pagos y retención de impuestos</w:t>
      </w:r>
    </w:p>
    <w:p w14:paraId="771372BD" w14:textId="77777777" w:rsidR="00A5548D" w:rsidRDefault="00A5548D" w:rsidP="00A5548D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Equipo:</w:t>
      </w:r>
    </w:p>
    <w:p w14:paraId="4025A45C" w14:textId="77777777" w:rsidR="00A5548D" w:rsidRPr="00A5548D" w:rsidRDefault="00A5548D" w:rsidP="00A5548D">
      <w:pPr>
        <w:pStyle w:val="Prrafodelista"/>
        <w:ind w:left="1440"/>
        <w:jc w:val="both"/>
        <w:rPr>
          <w:rFonts w:ascii="Lao UI" w:hAnsi="Lao UI" w:cs="Lao UI"/>
        </w:rPr>
      </w:pPr>
    </w:p>
    <w:p w14:paraId="4E665522" w14:textId="0088A7FC" w:rsidR="001674C2" w:rsidRDefault="003638BA" w:rsidP="001674C2">
      <w:pPr>
        <w:jc w:val="both"/>
        <w:rPr>
          <w:rFonts w:ascii="Lao UI" w:hAnsi="Lao UI" w:cs="Lao UI"/>
        </w:rPr>
      </w:pPr>
      <w:r>
        <w:rPr>
          <w:rFonts w:ascii="Lao UI" w:hAnsi="Lao UI" w:cs="Lao UI"/>
        </w:rPr>
        <w:t>Responsable</w:t>
      </w:r>
    </w:p>
    <w:p w14:paraId="5F196F14" w14:textId="79C78A8E" w:rsidR="003638BA" w:rsidRPr="001674C2" w:rsidRDefault="003638BA" w:rsidP="001674C2">
      <w:pPr>
        <w:jc w:val="both"/>
        <w:rPr>
          <w:rFonts w:ascii="Lao UI" w:hAnsi="Lao UI" w:cs="Lao UI"/>
        </w:rPr>
      </w:pPr>
    </w:p>
    <w:p w14:paraId="6DD6BD25" w14:textId="77777777" w:rsidR="00B919C0" w:rsidRPr="006D329D" w:rsidRDefault="00B919C0" w:rsidP="00B919C0">
      <w:pPr>
        <w:pStyle w:val="Prrafodelista"/>
        <w:numPr>
          <w:ilvl w:val="0"/>
          <w:numId w:val="1"/>
        </w:numPr>
        <w:jc w:val="both"/>
        <w:rPr>
          <w:rFonts w:ascii="Lao UI" w:hAnsi="Lao UI" w:cs="Lao UI"/>
        </w:rPr>
      </w:pPr>
      <w:r w:rsidRPr="006D329D">
        <w:rPr>
          <w:rFonts w:ascii="Lao UI" w:hAnsi="Lao UI" w:cs="Lao UI"/>
        </w:rPr>
        <w:t>El objetivo de la auditoría comprende:</w:t>
      </w:r>
    </w:p>
    <w:p w14:paraId="455EBB5D" w14:textId="6C31BC58" w:rsidR="0052735A" w:rsidRPr="006B68FB" w:rsidRDefault="001674C2" w:rsidP="006B68FB">
      <w:pPr>
        <w:jc w:val="both"/>
        <w:rPr>
          <w:rFonts w:ascii="Lao UI" w:hAnsi="Lao UI" w:cs="Lao UI"/>
        </w:rPr>
      </w:pPr>
      <w:r>
        <w:rPr>
          <w:rFonts w:ascii="Lao UI" w:hAnsi="Lao UI" w:cs="Lao UI"/>
        </w:rPr>
        <w:t xml:space="preserve">Control </w:t>
      </w:r>
    </w:p>
    <w:p w14:paraId="5E46AC7C" w14:textId="77777777" w:rsidR="0052735A" w:rsidRPr="006D329D" w:rsidRDefault="0052735A" w:rsidP="0052735A">
      <w:pPr>
        <w:pStyle w:val="Prrafodelista"/>
        <w:ind w:left="1440"/>
        <w:jc w:val="both"/>
        <w:rPr>
          <w:rFonts w:ascii="Lao UI" w:hAnsi="Lao UI" w:cs="Lao UI"/>
        </w:rPr>
      </w:pPr>
    </w:p>
    <w:p w14:paraId="5853F8BF" w14:textId="5DA92E14" w:rsidR="006D329D" w:rsidRPr="006B68FB" w:rsidRDefault="006D329D" w:rsidP="006B68FB">
      <w:pPr>
        <w:pStyle w:val="Prrafodelista"/>
        <w:numPr>
          <w:ilvl w:val="0"/>
          <w:numId w:val="1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t xml:space="preserve">El tiempo estimado para la finalización </w:t>
      </w:r>
      <w:r w:rsidR="006B68FB">
        <w:rPr>
          <w:rFonts w:ascii="Lao UI" w:hAnsi="Lao UI" w:cs="Lao UI"/>
        </w:rPr>
        <w:t xml:space="preserve">de la auditoría es </w:t>
      </w:r>
      <w:r w:rsidR="001674C2">
        <w:rPr>
          <w:rFonts w:ascii="Lao UI" w:hAnsi="Lao UI" w:cs="Lao UI"/>
        </w:rPr>
        <w:t>19 de marzo del 2026</w:t>
      </w:r>
    </w:p>
    <w:p w14:paraId="287AA037" w14:textId="77777777" w:rsidR="009100AF" w:rsidRDefault="009100AF" w:rsidP="009100AF">
      <w:pPr>
        <w:pStyle w:val="Prrafodelista"/>
        <w:numPr>
          <w:ilvl w:val="0"/>
          <w:numId w:val="1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t xml:space="preserve">Las técnicas </w:t>
      </w:r>
      <w:r w:rsidR="0052735A">
        <w:rPr>
          <w:rFonts w:ascii="Lao UI" w:hAnsi="Lao UI" w:cs="Lao UI"/>
        </w:rPr>
        <w:t xml:space="preserve">de obtención de información </w:t>
      </w:r>
      <w:r>
        <w:rPr>
          <w:rFonts w:ascii="Lao UI" w:hAnsi="Lao UI" w:cs="Lao UI"/>
        </w:rPr>
        <w:t>son las siguientes:</w:t>
      </w:r>
    </w:p>
    <w:p w14:paraId="036115E2" w14:textId="77777777" w:rsidR="009100AF" w:rsidRPr="009100AF" w:rsidRDefault="009100AF" w:rsidP="009100AF">
      <w:pPr>
        <w:pStyle w:val="Prrafodelista"/>
        <w:rPr>
          <w:rFonts w:ascii="Lao UI" w:hAnsi="Lao UI" w:cs="Lao UI"/>
        </w:rPr>
      </w:pPr>
    </w:p>
    <w:p w14:paraId="68E7D279" w14:textId="77777777" w:rsidR="001674C2" w:rsidRPr="003638BA" w:rsidRDefault="0052735A" w:rsidP="003638BA">
      <w:pPr>
        <w:jc w:val="both"/>
        <w:rPr>
          <w:rFonts w:ascii="Lao UI" w:hAnsi="Lao UI" w:cs="Lao UI"/>
        </w:rPr>
      </w:pPr>
      <w:r w:rsidRPr="003638BA">
        <w:rPr>
          <w:rFonts w:ascii="Lao UI" w:hAnsi="Lao UI" w:cs="Lao UI"/>
        </w:rPr>
        <w:t>Cuestio</w:t>
      </w:r>
      <w:r w:rsidR="006B68FB" w:rsidRPr="003638BA">
        <w:rPr>
          <w:rFonts w:ascii="Lao UI" w:hAnsi="Lao UI" w:cs="Lao UI"/>
        </w:rPr>
        <w:t>nario general</w:t>
      </w:r>
      <w:r w:rsidR="001674C2" w:rsidRPr="003638BA">
        <w:rPr>
          <w:rFonts w:ascii="Lao UI" w:hAnsi="Lao UI" w:cs="Lao UI"/>
        </w:rPr>
        <w:t xml:space="preserve"> de proceso administrativo</w:t>
      </w:r>
      <w:r w:rsidR="006B68FB" w:rsidRPr="003638BA">
        <w:rPr>
          <w:rFonts w:ascii="Lao UI" w:hAnsi="Lao UI" w:cs="Lao UI"/>
        </w:rPr>
        <w:t xml:space="preserve"> </w:t>
      </w:r>
    </w:p>
    <w:p w14:paraId="4265E1A4" w14:textId="792A2A59" w:rsidR="001674C2" w:rsidRDefault="001674C2" w:rsidP="001674C2">
      <w:pPr>
        <w:pStyle w:val="Prrafodelista"/>
        <w:numPr>
          <w:ilvl w:val="0"/>
          <w:numId w:val="18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t>Planeación:</w:t>
      </w:r>
    </w:p>
    <w:p w14:paraId="75151734" w14:textId="76EF7C17" w:rsidR="001674C2" w:rsidRDefault="001674C2" w:rsidP="001674C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Planeación de contratación ONBOARDING</w:t>
      </w:r>
    </w:p>
    <w:p w14:paraId="14BEAFBB" w14:textId="53F22D70" w:rsidR="001674C2" w:rsidRDefault="001674C2" w:rsidP="001674C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Planeación OFFBOARDING</w:t>
      </w:r>
    </w:p>
    <w:p w14:paraId="21A2C37A" w14:textId="6EEEB7DF" w:rsidR="001674C2" w:rsidRDefault="001674C2" w:rsidP="001674C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Planeación de capacitación</w:t>
      </w:r>
    </w:p>
    <w:p w14:paraId="65C9F6C9" w14:textId="778C4587" w:rsidR="001674C2" w:rsidRDefault="001674C2" w:rsidP="001674C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Planeación adiestramiento</w:t>
      </w:r>
    </w:p>
    <w:p w14:paraId="5C12078E" w14:textId="6242A042" w:rsidR="00C41152" w:rsidRDefault="00C41152" w:rsidP="00C41152">
      <w:pPr>
        <w:pStyle w:val="Prrafodelista"/>
        <w:numPr>
          <w:ilvl w:val="0"/>
          <w:numId w:val="18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t>Organización</w:t>
      </w:r>
    </w:p>
    <w:p w14:paraId="7D5C3FD7" w14:textId="43291598" w:rsidR="00C41152" w:rsidRDefault="00C41152" w:rsidP="00C4115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Organigrama</w:t>
      </w:r>
    </w:p>
    <w:p w14:paraId="61D8A2EB" w14:textId="5B53D4D5" w:rsidR="00C41152" w:rsidRDefault="00C41152" w:rsidP="00C4115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Descripción de puestos</w:t>
      </w:r>
    </w:p>
    <w:p w14:paraId="682ACA21" w14:textId="3677BB71" w:rsidR="00C41152" w:rsidRDefault="00C41152" w:rsidP="00C4115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Asignación de responsabilidad</w:t>
      </w:r>
    </w:p>
    <w:p w14:paraId="0DF8408E" w14:textId="4B96D874" w:rsidR="00C41152" w:rsidRDefault="00C41152" w:rsidP="00C4115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Balance social</w:t>
      </w:r>
    </w:p>
    <w:p w14:paraId="4F61C6AB" w14:textId="77777777" w:rsidR="00C41152" w:rsidRDefault="00C41152" w:rsidP="00C41152">
      <w:pPr>
        <w:pStyle w:val="Prrafodelista"/>
        <w:ind w:left="1800"/>
        <w:jc w:val="both"/>
        <w:rPr>
          <w:rFonts w:ascii="Lao UI" w:hAnsi="Lao UI" w:cs="Lao UI"/>
        </w:rPr>
      </w:pPr>
    </w:p>
    <w:p w14:paraId="6ACF1D24" w14:textId="3FD6B625" w:rsidR="00C41152" w:rsidRDefault="00C41152" w:rsidP="00C41152">
      <w:pPr>
        <w:pStyle w:val="Prrafodelista"/>
        <w:numPr>
          <w:ilvl w:val="0"/>
          <w:numId w:val="18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lastRenderedPageBreak/>
        <w:t>Dirección</w:t>
      </w:r>
    </w:p>
    <w:p w14:paraId="25F19929" w14:textId="47A05099" w:rsidR="00C41152" w:rsidRDefault="00C41152" w:rsidP="00C4115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Liderazgo</w:t>
      </w:r>
    </w:p>
    <w:p w14:paraId="0FB48EFA" w14:textId="433F273A" w:rsidR="00C41152" w:rsidRDefault="00C41152" w:rsidP="00C4115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Comunicación</w:t>
      </w:r>
    </w:p>
    <w:p w14:paraId="3C41E62A" w14:textId="63005AF1" w:rsidR="00C41152" w:rsidRDefault="00C41152" w:rsidP="00C4115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Manejo y negociación conflictos</w:t>
      </w:r>
    </w:p>
    <w:p w14:paraId="6B492865" w14:textId="22D8F1AB" w:rsidR="00C41152" w:rsidRDefault="00C41152" w:rsidP="00C4115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 xml:space="preserve">Reglamento no </w:t>
      </w:r>
      <w:r w:rsidR="003638BA">
        <w:rPr>
          <w:rFonts w:ascii="Lao UI" w:hAnsi="Lao UI" w:cs="Lao UI"/>
        </w:rPr>
        <w:t>discriminación</w:t>
      </w:r>
    </w:p>
    <w:p w14:paraId="7613A9C2" w14:textId="1BD56D38" w:rsidR="00C41152" w:rsidRDefault="00C41152" w:rsidP="00C4115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 xml:space="preserve">Reglamento de conducta dentro y fuera de la </w:t>
      </w:r>
      <w:r w:rsidR="003638BA">
        <w:rPr>
          <w:rFonts w:ascii="Lao UI" w:hAnsi="Lao UI" w:cs="Lao UI"/>
        </w:rPr>
        <w:t>organización</w:t>
      </w:r>
    </w:p>
    <w:p w14:paraId="379722F0" w14:textId="77777777" w:rsidR="001674C2" w:rsidRDefault="001674C2" w:rsidP="001674C2">
      <w:pPr>
        <w:pStyle w:val="Prrafodelista"/>
        <w:ind w:left="1800"/>
        <w:jc w:val="both"/>
        <w:rPr>
          <w:rFonts w:ascii="Lao UI" w:hAnsi="Lao UI" w:cs="Lao UI"/>
        </w:rPr>
      </w:pPr>
    </w:p>
    <w:p w14:paraId="2FB1DF65" w14:textId="77777777" w:rsidR="001674C2" w:rsidRDefault="001674C2" w:rsidP="001674C2">
      <w:pPr>
        <w:pStyle w:val="Prrafodelista"/>
        <w:ind w:left="1800"/>
        <w:jc w:val="both"/>
        <w:rPr>
          <w:rFonts w:ascii="Lao UI" w:hAnsi="Lao UI" w:cs="Lao UI"/>
        </w:rPr>
      </w:pPr>
    </w:p>
    <w:p w14:paraId="7F521DC1" w14:textId="77AC94C8" w:rsidR="001674C2" w:rsidRDefault="001674C2" w:rsidP="001674C2">
      <w:pPr>
        <w:pStyle w:val="Prrafodelista"/>
        <w:numPr>
          <w:ilvl w:val="0"/>
          <w:numId w:val="18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t xml:space="preserve">Organización </w:t>
      </w:r>
    </w:p>
    <w:p w14:paraId="22E01DD1" w14:textId="13E8597B" w:rsidR="001674C2" w:rsidRDefault="003638BA" w:rsidP="001674C2">
      <w:pPr>
        <w:pStyle w:val="Prrafodelista"/>
        <w:numPr>
          <w:ilvl w:val="0"/>
          <w:numId w:val="18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t>Dirección</w:t>
      </w:r>
      <w:r w:rsidR="001674C2">
        <w:rPr>
          <w:rFonts w:ascii="Lao UI" w:hAnsi="Lao UI" w:cs="Lao UI"/>
        </w:rPr>
        <w:t xml:space="preserve"> </w:t>
      </w:r>
    </w:p>
    <w:p w14:paraId="67AB38D2" w14:textId="39362107" w:rsidR="001674C2" w:rsidRDefault="001674C2" w:rsidP="001674C2">
      <w:pPr>
        <w:pStyle w:val="Prrafodelista"/>
        <w:numPr>
          <w:ilvl w:val="0"/>
          <w:numId w:val="18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t>Control</w:t>
      </w:r>
    </w:p>
    <w:p w14:paraId="2A6B3972" w14:textId="2B9D0936" w:rsidR="001674C2" w:rsidRDefault="001674C2" w:rsidP="001674C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Expediente del trabajador</w:t>
      </w:r>
    </w:p>
    <w:p w14:paraId="6DD0AD75" w14:textId="04290195" w:rsidR="001674C2" w:rsidRDefault="001674C2" w:rsidP="001674C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NOM 035</w:t>
      </w:r>
    </w:p>
    <w:p w14:paraId="7032DE5F" w14:textId="5683653A" w:rsidR="001674C2" w:rsidRDefault="001674C2" w:rsidP="001674C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NOM 030</w:t>
      </w:r>
    </w:p>
    <w:p w14:paraId="51C141B5" w14:textId="41A482F9" w:rsidR="001674C2" w:rsidRDefault="001674C2" w:rsidP="001674C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NOM 019</w:t>
      </w:r>
    </w:p>
    <w:p w14:paraId="6AE26715" w14:textId="5F646016" w:rsidR="001674C2" w:rsidRDefault="001674C2" w:rsidP="001674C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Acta administrativa</w:t>
      </w:r>
    </w:p>
    <w:p w14:paraId="79622994" w14:textId="481A826F" w:rsidR="001674C2" w:rsidRDefault="001674C2" w:rsidP="001674C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Aviso rescisorio</w:t>
      </w:r>
    </w:p>
    <w:p w14:paraId="02379838" w14:textId="3346D37F" w:rsidR="001674C2" w:rsidRPr="001674C2" w:rsidRDefault="001674C2" w:rsidP="001674C2">
      <w:pPr>
        <w:pStyle w:val="Prrafodelista"/>
        <w:ind w:left="1800"/>
        <w:jc w:val="both"/>
        <w:rPr>
          <w:rFonts w:ascii="Lao UI" w:hAnsi="Lao UI" w:cs="Lao UI"/>
        </w:rPr>
      </w:pPr>
      <w:r>
        <w:rPr>
          <w:rFonts w:ascii="Lao UI" w:hAnsi="Lao UI" w:cs="Lao UI"/>
        </w:rPr>
        <w:t xml:space="preserve">Centro de conciliación </w:t>
      </w:r>
    </w:p>
    <w:p w14:paraId="3E911F8C" w14:textId="4D9D3F4C" w:rsidR="0052735A" w:rsidRPr="003638BA" w:rsidRDefault="003638BA" w:rsidP="003638BA">
      <w:pPr>
        <w:jc w:val="both"/>
        <w:rPr>
          <w:rFonts w:ascii="Lao UI" w:hAnsi="Lao UI" w:cs="Lao UI"/>
        </w:rPr>
      </w:pPr>
      <w:r>
        <w:rPr>
          <w:rFonts w:ascii="Lao UI" w:hAnsi="Lao UI" w:cs="Lao UI"/>
        </w:rPr>
        <w:t>D</w:t>
      </w:r>
      <w:r w:rsidR="006B68FB" w:rsidRPr="003638BA">
        <w:rPr>
          <w:rFonts w:ascii="Lao UI" w:hAnsi="Lao UI" w:cs="Lao UI"/>
        </w:rPr>
        <w:t>eterminando la funcionabilidad de</w:t>
      </w:r>
      <w:r w:rsidR="0052735A" w:rsidRPr="003638BA">
        <w:rPr>
          <w:rFonts w:ascii="Lao UI" w:hAnsi="Lao UI" w:cs="Lao UI"/>
        </w:rPr>
        <w:t xml:space="preserve"> los controles </w:t>
      </w:r>
      <w:r w:rsidR="006B68FB" w:rsidRPr="003638BA">
        <w:rPr>
          <w:rFonts w:ascii="Lao UI" w:hAnsi="Lao UI" w:cs="Lao UI"/>
        </w:rPr>
        <w:t>de cada una de las áreas a auditar</w:t>
      </w:r>
    </w:p>
    <w:p w14:paraId="092275CE" w14:textId="77777777" w:rsidR="00A55EE1" w:rsidRDefault="00A55EE1" w:rsidP="00A55EE1">
      <w:pPr>
        <w:pStyle w:val="Prrafodelista"/>
        <w:ind w:left="1440"/>
        <w:jc w:val="both"/>
        <w:rPr>
          <w:rFonts w:ascii="Lao UI" w:hAnsi="Lao UI" w:cs="Lao UI"/>
        </w:rPr>
      </w:pPr>
    </w:p>
    <w:p w14:paraId="0A0E15CA" w14:textId="77777777" w:rsidR="006B68FB" w:rsidRDefault="006B68FB" w:rsidP="00A55EE1">
      <w:pPr>
        <w:pStyle w:val="Prrafodelista"/>
        <w:ind w:left="14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 xml:space="preserve">Fechas pendientes de aprobación </w:t>
      </w:r>
    </w:p>
    <w:p w14:paraId="2B891C9C" w14:textId="77777777" w:rsidR="00C41152" w:rsidRDefault="00C41152" w:rsidP="00A55EE1">
      <w:pPr>
        <w:pStyle w:val="Prrafodelista"/>
        <w:ind w:left="1440"/>
        <w:jc w:val="both"/>
        <w:rPr>
          <w:rFonts w:ascii="Lao UI" w:hAnsi="Lao UI" w:cs="Lao UI"/>
        </w:rPr>
      </w:pPr>
    </w:p>
    <w:p w14:paraId="59669177" w14:textId="590845FB" w:rsidR="008B4D81" w:rsidRDefault="00A55EE1" w:rsidP="008B4D81">
      <w:pPr>
        <w:pStyle w:val="Prrafodelista"/>
        <w:numPr>
          <w:ilvl w:val="0"/>
          <w:numId w:val="1"/>
        </w:numPr>
        <w:jc w:val="both"/>
        <w:rPr>
          <w:rFonts w:ascii="Lao UI" w:hAnsi="Lao UI" w:cs="Lao UI"/>
        </w:rPr>
      </w:pPr>
      <w:r>
        <w:rPr>
          <w:rFonts w:ascii="Lao UI" w:hAnsi="Lao UI" w:cs="Lao UI"/>
        </w:rPr>
        <w:t>Aprob</w:t>
      </w:r>
      <w:r w:rsidR="006B68FB">
        <w:rPr>
          <w:rFonts w:ascii="Lao UI" w:hAnsi="Lao UI" w:cs="Lao UI"/>
        </w:rPr>
        <w:t>ación de</w:t>
      </w:r>
      <w:r w:rsidR="00C41152">
        <w:rPr>
          <w:rFonts w:ascii="Lao UI" w:hAnsi="Lao UI" w:cs="Lao UI"/>
        </w:rPr>
        <w:t xml:space="preserve"> la planeación </w:t>
      </w:r>
      <w:r w:rsidR="006B68FB">
        <w:rPr>
          <w:rFonts w:ascii="Lao UI" w:hAnsi="Lao UI" w:cs="Lao UI"/>
        </w:rPr>
        <w:t xml:space="preserve"> de auditoría </w:t>
      </w:r>
    </w:p>
    <w:p w14:paraId="4EE76D14" w14:textId="77777777" w:rsidR="00431A03" w:rsidRDefault="00431A03" w:rsidP="00431A03">
      <w:pPr>
        <w:jc w:val="both"/>
        <w:rPr>
          <w:rFonts w:ascii="Lao UI" w:hAnsi="Lao UI" w:cs="Lao UI"/>
        </w:rPr>
      </w:pPr>
    </w:p>
    <w:p w14:paraId="1F5072DB" w14:textId="77777777" w:rsidR="00D2788B" w:rsidRPr="00306E1B" w:rsidRDefault="00D2788B" w:rsidP="00317757">
      <w:pPr>
        <w:pStyle w:val="Prrafodelista"/>
        <w:spacing w:after="0" w:line="360" w:lineRule="auto"/>
        <w:jc w:val="both"/>
        <w:rPr>
          <w:rFonts w:ascii="Lao UI" w:hAnsi="Lao UI" w:cs="Lao UI"/>
        </w:rPr>
      </w:pPr>
    </w:p>
    <w:sectPr w:rsidR="00D2788B" w:rsidRPr="00306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FB9"/>
    <w:multiLevelType w:val="hybridMultilevel"/>
    <w:tmpl w:val="89D403E8"/>
    <w:lvl w:ilvl="0" w:tplc="AD2887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06818"/>
    <w:multiLevelType w:val="hybridMultilevel"/>
    <w:tmpl w:val="4F108B96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40D7C"/>
    <w:multiLevelType w:val="hybridMultilevel"/>
    <w:tmpl w:val="DFEC232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FB6F04"/>
    <w:multiLevelType w:val="hybridMultilevel"/>
    <w:tmpl w:val="69E26BE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451B1"/>
    <w:multiLevelType w:val="hybridMultilevel"/>
    <w:tmpl w:val="90DA92B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699F"/>
    <w:multiLevelType w:val="hybridMultilevel"/>
    <w:tmpl w:val="7B70D8F8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7C6477"/>
    <w:multiLevelType w:val="hybridMultilevel"/>
    <w:tmpl w:val="E36094B8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9D2EC7"/>
    <w:multiLevelType w:val="hybridMultilevel"/>
    <w:tmpl w:val="D84A07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240B2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4D72"/>
    <w:multiLevelType w:val="hybridMultilevel"/>
    <w:tmpl w:val="BBB24C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E2B5A"/>
    <w:multiLevelType w:val="hybridMultilevel"/>
    <w:tmpl w:val="E39A3A3E"/>
    <w:lvl w:ilvl="0" w:tplc="315AA3D6">
      <w:numFmt w:val="bullet"/>
      <w:lvlText w:val=""/>
      <w:lvlJc w:val="left"/>
      <w:pPr>
        <w:ind w:left="1800" w:hanging="360"/>
      </w:pPr>
      <w:rPr>
        <w:rFonts w:ascii="Symbol" w:eastAsiaTheme="minorHAnsi" w:hAnsi="Symbol" w:cs="Lao UI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6E64E6"/>
    <w:multiLevelType w:val="hybridMultilevel"/>
    <w:tmpl w:val="2B7E0CCE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4305F7"/>
    <w:multiLevelType w:val="hybridMultilevel"/>
    <w:tmpl w:val="F5404DE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A67811"/>
    <w:multiLevelType w:val="hybridMultilevel"/>
    <w:tmpl w:val="0DCCC28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92130"/>
    <w:multiLevelType w:val="hybridMultilevel"/>
    <w:tmpl w:val="F15CD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00C60"/>
    <w:multiLevelType w:val="hybridMultilevel"/>
    <w:tmpl w:val="E0105BB8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1F0780"/>
    <w:multiLevelType w:val="hybridMultilevel"/>
    <w:tmpl w:val="796472E2"/>
    <w:lvl w:ilvl="0" w:tplc="10C6D262">
      <w:numFmt w:val="bullet"/>
      <w:lvlText w:val=""/>
      <w:lvlJc w:val="left"/>
      <w:pPr>
        <w:ind w:left="1800" w:hanging="360"/>
      </w:pPr>
      <w:rPr>
        <w:rFonts w:ascii="Symbol" w:eastAsiaTheme="minorHAnsi" w:hAnsi="Symbol" w:cs="Lao UI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B816877"/>
    <w:multiLevelType w:val="hybridMultilevel"/>
    <w:tmpl w:val="C14E48E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CA340E"/>
    <w:multiLevelType w:val="hybridMultilevel"/>
    <w:tmpl w:val="78108CE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2509182">
    <w:abstractNumId w:val="7"/>
  </w:num>
  <w:num w:numId="2" w16cid:durableId="2099253478">
    <w:abstractNumId w:val="0"/>
  </w:num>
  <w:num w:numId="3" w16cid:durableId="736244361">
    <w:abstractNumId w:val="2"/>
  </w:num>
  <w:num w:numId="4" w16cid:durableId="1018234408">
    <w:abstractNumId w:val="12"/>
  </w:num>
  <w:num w:numId="5" w16cid:durableId="75052652">
    <w:abstractNumId w:val="1"/>
  </w:num>
  <w:num w:numId="6" w16cid:durableId="846288048">
    <w:abstractNumId w:val="4"/>
  </w:num>
  <w:num w:numId="7" w16cid:durableId="1033073966">
    <w:abstractNumId w:val="6"/>
  </w:num>
  <w:num w:numId="8" w16cid:durableId="281959325">
    <w:abstractNumId w:val="5"/>
  </w:num>
  <w:num w:numId="9" w16cid:durableId="304044708">
    <w:abstractNumId w:val="14"/>
  </w:num>
  <w:num w:numId="10" w16cid:durableId="1341196613">
    <w:abstractNumId w:val="11"/>
  </w:num>
  <w:num w:numId="11" w16cid:durableId="1563979865">
    <w:abstractNumId w:val="3"/>
  </w:num>
  <w:num w:numId="12" w16cid:durableId="843937913">
    <w:abstractNumId w:val="16"/>
  </w:num>
  <w:num w:numId="13" w16cid:durableId="1920139937">
    <w:abstractNumId w:val="17"/>
  </w:num>
  <w:num w:numId="14" w16cid:durableId="1161310530">
    <w:abstractNumId w:val="10"/>
  </w:num>
  <w:num w:numId="15" w16cid:durableId="376511697">
    <w:abstractNumId w:val="13"/>
  </w:num>
  <w:num w:numId="16" w16cid:durableId="804004373">
    <w:abstractNumId w:val="8"/>
  </w:num>
  <w:num w:numId="17" w16cid:durableId="1161115184">
    <w:abstractNumId w:val="9"/>
  </w:num>
  <w:num w:numId="18" w16cid:durableId="12463788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C0"/>
    <w:rsid w:val="001467D6"/>
    <w:rsid w:val="001674C2"/>
    <w:rsid w:val="0027429D"/>
    <w:rsid w:val="00306E1B"/>
    <w:rsid w:val="00317757"/>
    <w:rsid w:val="003205B8"/>
    <w:rsid w:val="003638BA"/>
    <w:rsid w:val="003C6ABC"/>
    <w:rsid w:val="00431A03"/>
    <w:rsid w:val="0052735A"/>
    <w:rsid w:val="005540E6"/>
    <w:rsid w:val="00645AD5"/>
    <w:rsid w:val="006B68FB"/>
    <w:rsid w:val="006C0193"/>
    <w:rsid w:val="006D329D"/>
    <w:rsid w:val="007B2F9C"/>
    <w:rsid w:val="00851EDB"/>
    <w:rsid w:val="008A6B4C"/>
    <w:rsid w:val="008B4D81"/>
    <w:rsid w:val="008C0DC4"/>
    <w:rsid w:val="008D0514"/>
    <w:rsid w:val="009100AF"/>
    <w:rsid w:val="009615B2"/>
    <w:rsid w:val="009B6172"/>
    <w:rsid w:val="009D27B6"/>
    <w:rsid w:val="009E0E09"/>
    <w:rsid w:val="009E3207"/>
    <w:rsid w:val="00A5548D"/>
    <w:rsid w:val="00A55EE1"/>
    <w:rsid w:val="00A6020B"/>
    <w:rsid w:val="00B919C0"/>
    <w:rsid w:val="00C41152"/>
    <w:rsid w:val="00D2788B"/>
    <w:rsid w:val="00EC6850"/>
    <w:rsid w:val="00F26047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135FB"/>
  <w15:docId w15:val="{6FE2B7C7-3F85-4509-A203-C51B1D40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19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patiño</dc:creator>
  <cp:lastModifiedBy>Ma. Guadalupe Patiño Ramos</cp:lastModifiedBy>
  <cp:revision>3</cp:revision>
  <dcterms:created xsi:type="dcterms:W3CDTF">2026-03-27T21:49:00Z</dcterms:created>
  <dcterms:modified xsi:type="dcterms:W3CDTF">2026-03-27T21:50:00Z</dcterms:modified>
</cp:coreProperties>
</file>